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4590E" w14:textId="3E5780A2" w:rsidR="00E2723E" w:rsidRPr="00E2723E" w:rsidRDefault="00E2723E" w:rsidP="00E272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E2723E">
        <w:rPr>
          <w:rFonts w:ascii="Times New Roman" w:eastAsia="Times New Roman" w:hAnsi="Times New Roman" w:cs="Times New Roman"/>
          <w:noProof/>
          <w:kern w:val="0"/>
          <w:lang w:eastAsia="es-ES_tradnl"/>
          <w14:ligatures w14:val="none"/>
        </w:rPr>
        <w:drawing>
          <wp:inline distT="0" distB="0" distL="0" distR="0" wp14:anchorId="3DEEA124" wp14:editId="1E51BA7F">
            <wp:extent cx="1911302" cy="1351217"/>
            <wp:effectExtent l="0" t="0" r="0" b="0"/>
            <wp:docPr id="1814168670" name="Imagen 1" descr="Logotipo, nombre de la empres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168670" name="Imagen 1" descr="Logotipo, nombre de la empresa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578" cy="142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723E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fldChar w:fldCharType="begin"/>
      </w:r>
      <w:r w:rsidRPr="00E2723E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instrText xml:space="preserve"> INCLUDEPICTURE "https://pfslegal.es/wp-content/uploads/2023/07/logo_pfslegal_negro_05.svg" \* MERGEFORMATINET </w:instrText>
      </w:r>
      <w:r w:rsidRPr="00E2723E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fldChar w:fldCharType="separate"/>
      </w:r>
      <w:r w:rsidRPr="00E2723E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fldChar w:fldCharType="end"/>
      </w:r>
    </w:p>
    <w:p w14:paraId="41A95F4E" w14:textId="77777777" w:rsidR="00E2723E" w:rsidRPr="00E2723E" w:rsidRDefault="00E2723E" w:rsidP="00E2723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ES_tradnl"/>
          <w14:ligatures w14:val="none"/>
        </w:rPr>
      </w:pPr>
      <w:r w:rsidRPr="00E2723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_tradnl"/>
          <w14:ligatures w14:val="none"/>
        </w:rPr>
        <w:t>NOTA DE PRENSA</w:t>
      </w:r>
    </w:p>
    <w:p w14:paraId="19B9F86C" w14:textId="6455A08B" w:rsidR="00E2723E" w:rsidRPr="00E2723E" w:rsidRDefault="00E2723E" w:rsidP="00E2723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</w:pPr>
      <w:proofErr w:type="spellStart"/>
      <w:r w:rsidRPr="00E272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  <w:t>pfsLEGAL</w:t>
      </w:r>
      <w:proofErr w:type="spellEnd"/>
      <w:r w:rsidRPr="00E272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  <w:t xml:space="preserve"> dona equipos informáticos al Colegio </w:t>
      </w:r>
      <w:proofErr w:type="spellStart"/>
      <w:r w:rsidRPr="00E272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  <w:t>La</w:t>
      </w:r>
      <w:r w:rsidR="00494F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  <w:t>rr</w:t>
      </w:r>
      <w:r w:rsidRPr="00E272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  <w:t>odé</w:t>
      </w:r>
      <w:proofErr w:type="spellEnd"/>
      <w:r w:rsidRPr="00E272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  <w:t xml:space="preserve"> de Catarroja para apoyar su recuperación tras la DANA</w:t>
      </w:r>
    </w:p>
    <w:p w14:paraId="0E7C0CD9" w14:textId="77777777" w:rsidR="00E2723E" w:rsidRPr="00E2723E" w:rsidRDefault="00E2723E" w:rsidP="00E2723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7"/>
          <w:szCs w:val="27"/>
          <w:lang w:eastAsia="es-ES_tradnl"/>
          <w14:ligatures w14:val="none"/>
        </w:rPr>
      </w:pPr>
      <w:r w:rsidRPr="00E2723E">
        <w:rPr>
          <w:rFonts w:ascii="Times New Roman" w:eastAsia="Times New Roman" w:hAnsi="Times New Roman" w:cs="Times New Roman"/>
          <w:kern w:val="0"/>
          <w:sz w:val="27"/>
          <w:szCs w:val="27"/>
          <w:lang w:eastAsia="es-ES_tradnl"/>
          <w14:ligatures w14:val="none"/>
        </w:rPr>
        <w:t>Una acción solidaria que refuerza nuestro compromiso con los afectados por la DANA</w:t>
      </w:r>
    </w:p>
    <w:p w14:paraId="48058A7E" w14:textId="0C92D336" w:rsidR="00E2723E" w:rsidRPr="00E2723E" w:rsidRDefault="00E2723E" w:rsidP="00E2723E">
      <w:pPr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</w:pPr>
      <w:r w:rsidRPr="00E2723E"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  <w:fldChar w:fldCharType="begin"/>
      </w:r>
      <w:r w:rsidRPr="00E2723E"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  <w:instrText xml:space="preserve"> INCLUDEPICTURE "https://pfslegal.es/wp-content/uploads/2025/03/col-legi-larrode-i-300x225.png" \* MERGEFORMATINET </w:instrText>
      </w:r>
      <w:r w:rsidRPr="00E2723E"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  <w:fldChar w:fldCharType="separate"/>
      </w:r>
      <w:r w:rsidRPr="00E2723E">
        <w:rPr>
          <w:rFonts w:ascii="Times New Roman" w:eastAsia="Times New Roman" w:hAnsi="Times New Roman" w:cs="Times New Roman"/>
          <w:b/>
          <w:bCs/>
          <w:noProof/>
          <w:kern w:val="0"/>
          <w:sz w:val="15"/>
          <w:szCs w:val="15"/>
          <w:lang w:eastAsia="es-ES_tradnl"/>
          <w14:ligatures w14:val="none"/>
        </w:rPr>
        <w:drawing>
          <wp:inline distT="0" distB="0" distL="0" distR="0" wp14:anchorId="6B4F73A4" wp14:editId="5B32D927">
            <wp:extent cx="3808730" cy="2860040"/>
            <wp:effectExtent l="0" t="0" r="1270" b="0"/>
            <wp:docPr id="1761625905" name="Imagen 1" descr="Edificio con letrero en frente y tienda al lado de una alber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625905" name="Imagen 1" descr="Edificio con letrero en frente y tienda al lado de una alberc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23E"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  <w:fldChar w:fldCharType="end"/>
      </w:r>
    </w:p>
    <w:p w14:paraId="179EDD51" w14:textId="77777777" w:rsidR="00E2723E" w:rsidRPr="00E2723E" w:rsidRDefault="00E2723E" w:rsidP="00E2723E">
      <w:pPr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</w:pPr>
      <w:r w:rsidRPr="00E2723E"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  <w:t xml:space="preserve">Instalaciones del Colegio </w:t>
      </w:r>
      <w:proofErr w:type="spellStart"/>
      <w:r w:rsidRPr="00E2723E"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  <w:t>Larrodé</w:t>
      </w:r>
      <w:proofErr w:type="spellEnd"/>
      <w:r w:rsidRPr="00E2723E">
        <w:rPr>
          <w:rFonts w:ascii="Times New Roman" w:eastAsia="Times New Roman" w:hAnsi="Times New Roman" w:cs="Times New Roman"/>
          <w:b/>
          <w:bCs/>
          <w:kern w:val="0"/>
          <w:sz w:val="15"/>
          <w:szCs w:val="15"/>
          <w:lang w:eastAsia="es-ES_tradnl"/>
          <w14:ligatures w14:val="none"/>
        </w:rPr>
        <w:t xml:space="preserve"> en Catarroja, Valencia.</w:t>
      </w:r>
    </w:p>
    <w:p w14:paraId="0F8F0A5D" w14:textId="77777777" w:rsidR="00F118A9" w:rsidRPr="00F118A9" w:rsidRDefault="00E2723E" w:rsidP="00F118A9">
      <w:pPr>
        <w:pStyle w:val="NormalWeb"/>
      </w:pPr>
      <w:r w:rsidRPr="00E2723E">
        <w:rPr>
          <w:b/>
          <w:bCs/>
          <w:i/>
          <w:iCs/>
        </w:rPr>
        <w:t>Madrid, 24 de marzo de 2025</w:t>
      </w:r>
      <w:r w:rsidRPr="00E2723E">
        <w:t xml:space="preserve"> – </w:t>
      </w:r>
      <w:r w:rsidR="00F118A9" w:rsidRPr="00F118A9">
        <w:t xml:space="preserve">En </w:t>
      </w:r>
      <w:proofErr w:type="spellStart"/>
      <w:r w:rsidR="00F118A9" w:rsidRPr="00F118A9">
        <w:t>pfsLEGAL</w:t>
      </w:r>
      <w:proofErr w:type="spellEnd"/>
      <w:r w:rsidR="00F118A9" w:rsidRPr="00F118A9">
        <w:t xml:space="preserve"> reafirmamos nuestro compromiso con los afectados por la DANA de Valencia. Por ello, hemos realizado una donación de varios equipos informáticos al Colegio </w:t>
      </w:r>
      <w:proofErr w:type="spellStart"/>
      <w:r w:rsidR="00F118A9" w:rsidRPr="00F118A9">
        <w:t>Larrodé</w:t>
      </w:r>
      <w:proofErr w:type="spellEnd"/>
      <w:r w:rsidR="00F118A9" w:rsidRPr="00F118A9">
        <w:t>, ubicado en Catarroja, con el objetivo de apoyar su proceso de recuperación.</w:t>
      </w:r>
    </w:p>
    <w:p w14:paraId="7D8D4ABB" w14:textId="77777777" w:rsidR="00F118A9" w:rsidRPr="00F118A9" w:rsidRDefault="00F118A9" w:rsidP="00F1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 xml:space="preserve">Los equipos, procedentes de nuestra oficina local, ayudarán al centro educativo a reanudar su actividad tecnológica con mayor agilidad. Esta acción </w:t>
      </w:r>
      <w:proofErr w:type="gramStart"/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>se enmarca dentro de</w:t>
      </w:r>
      <w:proofErr w:type="gramEnd"/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 xml:space="preserve"> nuestro compromiso con la sostenibilidad, fomentando la reutilización de recursos y reduciendo el impacto medioambiental.</w:t>
      </w:r>
    </w:p>
    <w:p w14:paraId="3078F18F" w14:textId="77777777" w:rsidR="00F118A9" w:rsidRPr="00F118A9" w:rsidRDefault="00F118A9" w:rsidP="00F1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 xml:space="preserve">Queremos expresar nuestro especial agradecimiento al </w:t>
      </w:r>
      <w:r w:rsidRPr="00F118A9">
        <w:rPr>
          <w:rFonts w:ascii="Times New Roman" w:eastAsia="Times New Roman" w:hAnsi="Times New Roman" w:cs="Times New Roman"/>
          <w:b/>
          <w:bCs/>
          <w:kern w:val="0"/>
          <w:lang w:eastAsia="es-ES_tradnl"/>
          <w14:ligatures w14:val="none"/>
        </w:rPr>
        <w:t>Colegio Camarena Canet</w:t>
      </w:r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 xml:space="preserve">, cuyo programa solidario </w:t>
      </w:r>
      <w:r w:rsidRPr="00F118A9">
        <w:rPr>
          <w:rFonts w:ascii="Times New Roman" w:eastAsia="Times New Roman" w:hAnsi="Times New Roman" w:cs="Times New Roman"/>
          <w:i/>
          <w:iCs/>
          <w:kern w:val="0"/>
          <w:lang w:eastAsia="es-ES_tradnl"/>
          <w14:ligatures w14:val="none"/>
        </w:rPr>
        <w:t>“Masca por la Dana”</w:t>
      </w:r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 xml:space="preserve"> ha sido clave para canalizar esta ayuda y facilitar la entrega rápida y eficiente de los dispositivos en la zona afectada.</w:t>
      </w:r>
    </w:p>
    <w:p w14:paraId="73CE0965" w14:textId="180F1F64" w:rsidR="00E2723E" w:rsidRDefault="00F118A9" w:rsidP="00F1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lastRenderedPageBreak/>
        <w:t xml:space="preserve">En </w:t>
      </w:r>
      <w:proofErr w:type="spellStart"/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>pfsLEGAL</w:t>
      </w:r>
      <w:proofErr w:type="spellEnd"/>
      <w:r w:rsidRPr="00F118A9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 xml:space="preserve"> continuamos trabajando para apoyar a empresas y entidades de la región en su proceso de recuperación durante este 2025. Creemos firmemente en la colaboración como motor de cambio y nos enorgullece poder contribuir a la mejora del entorno educativo y social.</w:t>
      </w:r>
    </w:p>
    <w:p w14:paraId="3DC5E837" w14:textId="77777777" w:rsidR="00B22481" w:rsidRDefault="00B22481" w:rsidP="00F1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</w:p>
    <w:p w14:paraId="4A12B421" w14:textId="77777777" w:rsidR="00B22481" w:rsidRDefault="00B22481" w:rsidP="00F1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</w:p>
    <w:p w14:paraId="5A6F51A2" w14:textId="77777777" w:rsidR="00B22481" w:rsidRDefault="00B22481" w:rsidP="00F1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</w:p>
    <w:p w14:paraId="7D68CFEE" w14:textId="77777777" w:rsidR="00B22481" w:rsidRDefault="00B22481" w:rsidP="00B22481">
      <w:pPr>
        <w:pStyle w:val="NormalWeb"/>
      </w:pPr>
      <w:r>
        <w:rPr>
          <w:rStyle w:val="Textoennegrita"/>
          <w:rFonts w:eastAsiaTheme="majorEastAsia"/>
        </w:rPr>
        <w:t>Más información y gestión de entrevistas:</w:t>
      </w:r>
    </w:p>
    <w:p w14:paraId="38FDCE01" w14:textId="77777777" w:rsidR="00B22481" w:rsidRDefault="00B22481" w:rsidP="00B22481">
      <w:pPr>
        <w:pStyle w:val="NormalWeb"/>
      </w:pPr>
      <w:r>
        <w:rPr>
          <w:b/>
          <w:bCs/>
        </w:rPr>
        <w:t xml:space="preserve">Contacto de prensa: </w:t>
      </w:r>
      <w:r>
        <w:rPr>
          <w:rStyle w:val="normaltextrun"/>
          <w:rFonts w:eastAsiaTheme="majorEastAsia"/>
          <w:b/>
          <w:bCs/>
          <w:lang w:val="es-419"/>
        </w:rPr>
        <w:t xml:space="preserve">Ana Salvá | </w:t>
      </w:r>
      <w:hyperlink r:id="rId6" w:tgtFrame="_blank" w:history="1">
        <w:r>
          <w:rPr>
            <w:rStyle w:val="normaltextrun"/>
            <w:rFonts w:eastAsiaTheme="majorEastAsia"/>
            <w:b/>
            <w:bCs/>
            <w:color w:val="0000FF"/>
            <w:u w:val="single"/>
            <w:lang w:val="es-419"/>
          </w:rPr>
          <w:t>ana@comms-studio.com</w:t>
        </w:r>
      </w:hyperlink>
      <w:r>
        <w:rPr>
          <w:rStyle w:val="normaltextrun"/>
          <w:rFonts w:eastAsiaTheme="majorEastAsia"/>
          <w:b/>
          <w:bCs/>
          <w:lang w:val="es-419"/>
        </w:rPr>
        <w:t xml:space="preserve"> I +34 652799707</w:t>
      </w:r>
    </w:p>
    <w:p w14:paraId="19A31075" w14:textId="77777777" w:rsidR="00B22481" w:rsidRPr="00E2723E" w:rsidRDefault="00B22481" w:rsidP="00F1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</w:p>
    <w:p w14:paraId="424B5FBA" w14:textId="77777777" w:rsidR="00E2723E" w:rsidRPr="00E2723E" w:rsidRDefault="00E2723E" w:rsidP="00E27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E2723E"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  <w:t> </w:t>
      </w:r>
    </w:p>
    <w:p w14:paraId="3D15CFD5" w14:textId="77777777" w:rsidR="003E3016" w:rsidRDefault="003E3016"/>
    <w:sectPr w:rsidR="003E30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23E"/>
    <w:rsid w:val="003E3016"/>
    <w:rsid w:val="00494F5D"/>
    <w:rsid w:val="00A335BB"/>
    <w:rsid w:val="00B22481"/>
    <w:rsid w:val="00C3213A"/>
    <w:rsid w:val="00DE4909"/>
    <w:rsid w:val="00E2723E"/>
    <w:rsid w:val="00F1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030E"/>
  <w15:chartTrackingRefBased/>
  <w15:docId w15:val="{0D2C97FB-4D6F-1C4E-9494-B010DC6A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72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72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272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72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72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E272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72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72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72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272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72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272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723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723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E272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723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72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72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272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27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272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272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272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2723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2723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2723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272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2723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2723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2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Textoennegrita">
    <w:name w:val="Strong"/>
    <w:basedOn w:val="Fuentedeprrafopredeter"/>
    <w:uiPriority w:val="22"/>
    <w:qFormat/>
    <w:rsid w:val="00E2723E"/>
    <w:rPr>
      <w:b/>
      <w:bCs/>
    </w:rPr>
  </w:style>
  <w:style w:type="character" w:styleId="nfasis">
    <w:name w:val="Emphasis"/>
    <w:basedOn w:val="Fuentedeprrafopredeter"/>
    <w:uiPriority w:val="20"/>
    <w:qFormat/>
    <w:rsid w:val="00E2723E"/>
    <w:rPr>
      <w:i/>
      <w:iCs/>
    </w:rPr>
  </w:style>
  <w:style w:type="character" w:customStyle="1" w:styleId="normaltextrun">
    <w:name w:val="normaltextrun"/>
    <w:basedOn w:val="Fuentedeprrafopredeter"/>
    <w:rsid w:val="00B22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a@comms-studio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270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Garrido Cantero</dc:creator>
  <cp:keywords/>
  <dc:description/>
  <cp:lastModifiedBy>Luis Garrido Cantero</cp:lastModifiedBy>
  <cp:revision>4</cp:revision>
  <dcterms:created xsi:type="dcterms:W3CDTF">2025-03-23T19:55:00Z</dcterms:created>
  <dcterms:modified xsi:type="dcterms:W3CDTF">2025-03-23T22:51:00Z</dcterms:modified>
</cp:coreProperties>
</file>